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208B657"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247B7D">
        <w:rPr>
          <w:rFonts w:ascii="Times New Roman" w:hAnsi="Times New Roman"/>
          <w:b/>
          <w:color w:val="000000" w:themeColor="text1"/>
          <w:sz w:val="24"/>
          <w:szCs w:val="24"/>
        </w:rPr>
        <w:t>VAIZDO KAMERŲ SU ĮRAŠYMO IR KOMUTAVIMO ĮRANGA</w:t>
      </w:r>
      <w:r w:rsidR="000C49ED">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667A1250"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247B7D">
        <w:rPr>
          <w:rFonts w:ascii="Times New Roman" w:hAnsi="Times New Roman"/>
          <w:color w:val="000000" w:themeColor="text1"/>
          <w:sz w:val="24"/>
          <w:szCs w:val="24"/>
        </w:rPr>
        <w:t>vaizdo kamerų su įrašymo ir komutavimo įranga</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A69DEE"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247B7D">
        <w:rPr>
          <w:rFonts w:ascii="Times New Roman" w:hAnsi="Times New Roman"/>
          <w:b/>
          <w:color w:val="000000" w:themeColor="text1"/>
          <w:sz w:val="24"/>
          <w:szCs w:val="24"/>
        </w:rPr>
        <w:t xml:space="preserve"> ir pasirašyta</w:t>
      </w:r>
      <w:r w:rsidR="00FB1871"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481EAB10"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0C49ED">
        <w:rPr>
          <w:rFonts w:ascii="Times New Roman" w:hAnsi="Times New Roman"/>
          <w:color w:val="000000" w:themeColor="text1"/>
          <w:sz w:val="24"/>
          <w:szCs w:val="24"/>
        </w:rPr>
        <w:t xml:space="preserve"> </w:t>
      </w:r>
      <w:r w:rsidR="00247B7D">
        <w:rPr>
          <w:rFonts w:ascii="Times New Roman" w:hAnsi="Times New Roman"/>
          <w:color w:val="000000" w:themeColor="text1"/>
          <w:sz w:val="24"/>
          <w:szCs w:val="24"/>
        </w:rPr>
        <w:t>vaizdo kameros su įrašymo ir komutavimo įranga</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2B8C4208"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0C49ED">
        <w:rPr>
          <w:rFonts w:ascii="Times New Roman" w:hAnsi="Times New Roman"/>
          <w:noProof/>
          <w:sz w:val="24"/>
          <w:szCs w:val="24"/>
        </w:rPr>
        <w:t xml:space="preserve"> </w:t>
      </w:r>
      <w:r w:rsidR="00247B7D" w:rsidRPr="00247B7D">
        <w:rPr>
          <w:rFonts w:ascii="Times New Roman" w:hAnsi="Times New Roman"/>
          <w:noProof/>
          <w:sz w:val="24"/>
          <w:szCs w:val="24"/>
        </w:rPr>
        <w:t>32333100-7</w:t>
      </w:r>
      <w:r w:rsidR="005D2508" w:rsidRPr="00405BEF">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78D45741"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247B7D">
        <w:rPr>
          <w:rFonts w:ascii="Times New Roman" w:hAnsi="Times New Roman"/>
          <w:color w:val="000000" w:themeColor="text1"/>
          <w:sz w:val="24"/>
          <w:szCs w:val="24"/>
        </w:rPr>
        <w:t>5</w:t>
      </w:r>
      <w:r w:rsidR="000C49ED">
        <w:rPr>
          <w:rFonts w:ascii="Times New Roman" w:hAnsi="Times New Roman"/>
          <w:color w:val="000000" w:themeColor="text1"/>
          <w:sz w:val="24"/>
          <w:szCs w:val="24"/>
        </w:rPr>
        <w:t xml:space="preserve"> darbo dien</w:t>
      </w:r>
      <w:r w:rsidR="00247B7D">
        <w:rPr>
          <w:rFonts w:ascii="Times New Roman" w:hAnsi="Times New Roman"/>
          <w:color w:val="000000" w:themeColor="text1"/>
          <w:sz w:val="24"/>
          <w:szCs w:val="24"/>
        </w:rPr>
        <w:t>os</w:t>
      </w:r>
      <w:r w:rsidR="000C49ED">
        <w:rPr>
          <w:rFonts w:ascii="Times New Roman" w:hAnsi="Times New Roman"/>
          <w:color w:val="000000" w:themeColor="text1"/>
          <w:sz w:val="24"/>
          <w:szCs w:val="24"/>
        </w:rPr>
        <w:t xml:space="preserve"> nuo Sutarties pasirašymo dienos</w:t>
      </w:r>
      <w:r w:rsidR="00405BEF">
        <w:rPr>
          <w:rFonts w:ascii="Times New Roman" w:hAnsi="Times New Roman"/>
          <w:color w:val="000000" w:themeColor="text1"/>
          <w:sz w:val="24"/>
          <w:szCs w:val="24"/>
        </w:rPr>
        <w:t>.</w:t>
      </w:r>
    </w:p>
    <w:p w14:paraId="0A429DFB" w14:textId="457D2719" w:rsidR="00247B7D" w:rsidRPr="00AB4570" w:rsidRDefault="00AB4570" w:rsidP="00AB4570">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AB4570">
        <w:rPr>
          <w:rFonts w:ascii="Times New Roman" w:hAnsi="Times New Roman"/>
          <w:noProof/>
          <w:sz w:val="24"/>
          <w:szCs w:val="24"/>
        </w:rPr>
        <w:lastRenderedPageBreak/>
        <w:t>Pirkėjui pareikalavus, Tiekėjas turi pateikti pristatytų Prekių kokybės pažymėjimą/sertifikatą ir/ar kitus Prekių atitikimą techninei specifikacijai patvirtinančius dokumentus. Pirkėjui sutinkant šie dokumentai gali būti pateikiami elektroninėmis priemonėmis</w:t>
      </w:r>
      <w:r>
        <w:rPr>
          <w:rFonts w:ascii="Times New Roman" w:hAnsi="Times New Roman"/>
          <w:noProof/>
          <w:sz w:val="24"/>
          <w:szCs w:val="24"/>
        </w:rPr>
        <w:t>.</w:t>
      </w:r>
    </w:p>
    <w:p w14:paraId="3CE269A6" w14:textId="66293E9D" w:rsidR="00635C1E" w:rsidRDefault="00247B7D"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 xml:space="preserve">Prekių </w:t>
      </w:r>
      <w:r>
        <w:rPr>
          <w:rFonts w:ascii="Times New Roman" w:hAnsi="Times New Roman"/>
          <w:color w:val="000000" w:themeColor="text1"/>
          <w:sz w:val="24"/>
          <w:szCs w:val="24"/>
        </w:rPr>
        <w:t xml:space="preserve">pristatymo </w:t>
      </w:r>
      <w:r w:rsidRPr="00923754">
        <w:rPr>
          <w:rFonts w:ascii="Times New Roman" w:hAnsi="Times New Roman"/>
          <w:color w:val="000000" w:themeColor="text1"/>
          <w:sz w:val="24"/>
          <w:szCs w:val="24"/>
        </w:rPr>
        <w:t>vieta –</w:t>
      </w:r>
      <w:r>
        <w:rPr>
          <w:rFonts w:ascii="Times New Roman" w:hAnsi="Times New Roman"/>
          <w:color w:val="000000" w:themeColor="text1"/>
          <w:sz w:val="24"/>
          <w:szCs w:val="24"/>
        </w:rPr>
        <w:t xml:space="preserve"> </w:t>
      </w:r>
      <w:r>
        <w:rPr>
          <w:rFonts w:ascii="Times New Roman" w:eastAsia="Times New Roman" w:hAnsi="Times New Roman"/>
          <w:sz w:val="24"/>
          <w:szCs w:val="24"/>
          <w:lang w:eastAsia="lt-LT"/>
        </w:rPr>
        <w:t>Karaliaus Mindaugo g. 18, Rukla.</w:t>
      </w:r>
    </w:p>
    <w:p w14:paraId="5E939466" w14:textId="213CD96F" w:rsidR="00405BEF" w:rsidRPr="000C49ED" w:rsidRDefault="00732891" w:rsidP="000C49E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Maksimali planuojamos sudaryti pirkimo sutarties vertė –</w:t>
      </w:r>
      <w:r w:rsidR="000C49ED">
        <w:rPr>
          <w:rFonts w:ascii="Times New Roman" w:hAnsi="Times New Roman"/>
          <w:b/>
          <w:color w:val="000000" w:themeColor="text1"/>
          <w:sz w:val="24"/>
          <w:szCs w:val="24"/>
        </w:rPr>
        <w:t xml:space="preserve"> </w:t>
      </w:r>
      <w:r w:rsidR="00247B7D">
        <w:rPr>
          <w:rFonts w:ascii="Times New Roman" w:hAnsi="Times New Roman"/>
          <w:b/>
          <w:color w:val="000000" w:themeColor="text1"/>
          <w:sz w:val="24"/>
          <w:szCs w:val="24"/>
        </w:rPr>
        <w:t>14520,00</w:t>
      </w:r>
      <w:r w:rsidR="000C49ED">
        <w:rPr>
          <w:rFonts w:ascii="Times New Roman" w:hAnsi="Times New Roman"/>
          <w:b/>
          <w:color w:val="000000" w:themeColor="text1"/>
          <w:sz w:val="24"/>
          <w:szCs w:val="24"/>
        </w:rPr>
        <w:t xml:space="preserve"> Eur įskaitant visus mokesčius.</w:t>
      </w:r>
    </w:p>
    <w:p w14:paraId="6F0DA7B5" w14:textId="5DEEFDCC" w:rsidR="000C49ED" w:rsidRDefault="000C49ED" w:rsidP="000C49E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Pirkimas finansuojamas projekto „</w:t>
      </w:r>
      <w:r w:rsidRPr="000C49ED">
        <w:rPr>
          <w:rFonts w:ascii="Times New Roman" w:hAnsi="Times New Roman"/>
          <w:color w:val="000000" w:themeColor="text1"/>
          <w:sz w:val="24"/>
          <w:szCs w:val="24"/>
        </w:rPr>
        <w:t>Priėmimo infrastruktūros tobulinimas ir plėtra 2.0</w:t>
      </w:r>
      <w:r>
        <w:rPr>
          <w:rFonts w:ascii="Times New Roman" w:hAnsi="Times New Roman"/>
          <w:color w:val="000000" w:themeColor="text1"/>
          <w:sz w:val="24"/>
          <w:szCs w:val="24"/>
        </w:rPr>
        <w:t xml:space="preserve">“ Nr. </w:t>
      </w:r>
      <w:r w:rsidRPr="000C49ED">
        <w:rPr>
          <w:rFonts w:ascii="Times New Roman" w:hAnsi="Times New Roman"/>
          <w:color w:val="000000" w:themeColor="text1"/>
          <w:sz w:val="24"/>
          <w:szCs w:val="24"/>
        </w:rPr>
        <w:t>PMIF-1.01-V-03-01</w:t>
      </w:r>
      <w:r>
        <w:rPr>
          <w:rFonts w:ascii="Times New Roman" w:hAnsi="Times New Roman"/>
          <w:color w:val="000000" w:themeColor="text1"/>
          <w:sz w:val="24"/>
          <w:szCs w:val="24"/>
        </w:rPr>
        <w:t xml:space="preserve"> lėšomis.</w:t>
      </w:r>
    </w:p>
    <w:p w14:paraId="348B6EA6" w14:textId="77777777" w:rsidR="000C49ED" w:rsidRPr="008E28A2" w:rsidRDefault="000C49ED" w:rsidP="000C49ED">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1CD603E8"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7C4C48">
        <w:rPr>
          <w:rFonts w:ascii="Times New Roman" w:hAnsi="Times New Roman"/>
          <w:color w:val="000000" w:themeColor="text1"/>
          <w:sz w:val="24"/>
          <w:szCs w:val="24"/>
        </w:rPr>
        <w:t xml:space="preserve"> punktu ir jo papunkčiais:</w:t>
      </w:r>
    </w:p>
    <w:p w14:paraId="1F84659D" w14:textId="69A1CB04" w:rsidR="00AA0444"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r w:rsidR="007C4C48">
        <w:rPr>
          <w:rFonts w:ascii="Times New Roman" w:hAnsi="Times New Roman"/>
          <w:color w:val="000000" w:themeColor="text1"/>
          <w:sz w:val="24"/>
          <w:szCs w:val="24"/>
        </w:rPr>
        <w:t>.</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1DEC6C28"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B041CF">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247B7D">
        <w:rPr>
          <w:rFonts w:ascii="Times New Roman" w:hAnsi="Times New Roman"/>
          <w:b/>
          <w:color w:val="000000" w:themeColor="text1"/>
          <w:sz w:val="24"/>
          <w:szCs w:val="24"/>
        </w:rPr>
        <w:t>liepos</w:t>
      </w:r>
      <w:r w:rsidR="001A141B">
        <w:rPr>
          <w:rFonts w:ascii="Times New Roman" w:hAnsi="Times New Roman"/>
          <w:b/>
          <w:color w:val="000000" w:themeColor="text1"/>
          <w:sz w:val="24"/>
          <w:szCs w:val="24"/>
        </w:rPr>
        <w:t xml:space="preserve"> </w:t>
      </w:r>
      <w:r w:rsidR="00247B7D">
        <w:rPr>
          <w:rFonts w:ascii="Times New Roman" w:hAnsi="Times New Roman"/>
          <w:b/>
          <w:color w:val="000000" w:themeColor="text1"/>
          <w:sz w:val="24"/>
          <w:szCs w:val="24"/>
        </w:rPr>
        <w:t>3</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w:t>
      </w:r>
      <w:r w:rsidRPr="008E28A2">
        <w:rPr>
          <w:rFonts w:ascii="Times New Roman" w:hAnsi="Times New Roman"/>
          <w:iCs/>
          <w:sz w:val="24"/>
          <w:szCs w:val="24"/>
        </w:rPr>
        <w:lastRenderedPageBreak/>
        <w:t xml:space="preserve">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AB4570"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20A42FC7"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DĖL</w:t>
      </w:r>
      <w:r w:rsidR="000C49ED">
        <w:rPr>
          <w:rFonts w:ascii="Times New Roman" w:eastAsia="Times New Roman" w:hAnsi="Times New Roman"/>
          <w:b/>
          <w:sz w:val="24"/>
          <w:szCs w:val="24"/>
        </w:rPr>
        <w:t xml:space="preserve"> </w:t>
      </w:r>
      <w:r w:rsidR="00247B7D">
        <w:rPr>
          <w:rFonts w:ascii="Times New Roman" w:eastAsia="Times New Roman" w:hAnsi="Times New Roman"/>
          <w:b/>
          <w:sz w:val="24"/>
          <w:szCs w:val="24"/>
        </w:rPr>
        <w:t>VAIZDO KAMERŲ SU ĮRAŠYMO IR KOMUTAVIMO ĮRANGA</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6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2297"/>
        <w:gridCol w:w="1275"/>
        <w:gridCol w:w="1560"/>
        <w:gridCol w:w="1559"/>
        <w:gridCol w:w="1701"/>
        <w:gridCol w:w="1559"/>
      </w:tblGrid>
      <w:tr w:rsidR="00AB4570" w:rsidRPr="00541F2B" w14:paraId="018FC814" w14:textId="4E21C1CC" w:rsidTr="00AB4570">
        <w:trPr>
          <w:cantSplit/>
          <w:trHeight w:val="894"/>
        </w:trPr>
        <w:tc>
          <w:tcPr>
            <w:tcW w:w="710" w:type="dxa"/>
          </w:tcPr>
          <w:p w14:paraId="5D794ECA" w14:textId="77777777" w:rsidR="00AB4570" w:rsidRPr="001D5962" w:rsidRDefault="00AB4570" w:rsidP="00BB2877">
            <w:pPr>
              <w:rPr>
                <w:rFonts w:ascii="Times New Roman" w:hAnsi="Times New Roman"/>
                <w:sz w:val="24"/>
                <w:szCs w:val="24"/>
              </w:rPr>
            </w:pPr>
          </w:p>
        </w:tc>
        <w:tc>
          <w:tcPr>
            <w:tcW w:w="2297" w:type="dxa"/>
          </w:tcPr>
          <w:p w14:paraId="11D07EF7" w14:textId="05562BE3" w:rsidR="00AB4570" w:rsidRPr="001D5962" w:rsidRDefault="00AB4570" w:rsidP="00BB2877">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rekė</w:t>
            </w:r>
          </w:p>
        </w:tc>
        <w:tc>
          <w:tcPr>
            <w:tcW w:w="1275" w:type="dxa"/>
          </w:tcPr>
          <w:p w14:paraId="06A38C92" w14:textId="77777777" w:rsidR="00AB4570" w:rsidRPr="001D5962" w:rsidRDefault="00AB4570" w:rsidP="00BB2877">
            <w:pPr>
              <w:tabs>
                <w:tab w:val="left" w:pos="200"/>
              </w:tabs>
              <w:jc w:val="center"/>
              <w:rPr>
                <w:rFonts w:ascii="Times New Roman" w:hAnsi="Times New Roman"/>
                <w:sz w:val="24"/>
                <w:szCs w:val="24"/>
              </w:rPr>
            </w:pPr>
            <w:r>
              <w:rPr>
                <w:rFonts w:ascii="Times New Roman" w:hAnsi="Times New Roman"/>
                <w:sz w:val="24"/>
                <w:szCs w:val="24"/>
              </w:rPr>
              <w:t>K</w:t>
            </w:r>
            <w:r w:rsidRPr="001D5962">
              <w:rPr>
                <w:rFonts w:ascii="Times New Roman" w:hAnsi="Times New Roman"/>
                <w:sz w:val="24"/>
                <w:szCs w:val="24"/>
              </w:rPr>
              <w:t>iekis vnt.</w:t>
            </w:r>
          </w:p>
        </w:tc>
        <w:tc>
          <w:tcPr>
            <w:tcW w:w="1560" w:type="dxa"/>
          </w:tcPr>
          <w:p w14:paraId="4B54716A" w14:textId="60CB535A" w:rsidR="00AB4570" w:rsidRPr="001D5962" w:rsidRDefault="00AB4570" w:rsidP="00BB2877">
            <w:pPr>
              <w:tabs>
                <w:tab w:val="left" w:pos="200"/>
              </w:tabs>
              <w:rPr>
                <w:rFonts w:ascii="Times New Roman" w:hAnsi="Times New Roman"/>
                <w:sz w:val="24"/>
                <w:szCs w:val="24"/>
              </w:rPr>
            </w:pPr>
            <w:r>
              <w:rPr>
                <w:rFonts w:ascii="Times New Roman" w:hAnsi="Times New Roman"/>
                <w:sz w:val="24"/>
                <w:szCs w:val="24"/>
              </w:rPr>
              <w:t>1 vnt. įkainis Eur be PVM</w:t>
            </w:r>
          </w:p>
        </w:tc>
        <w:tc>
          <w:tcPr>
            <w:tcW w:w="1559" w:type="dxa"/>
          </w:tcPr>
          <w:p w14:paraId="28AFA008" w14:textId="7DF41EDF" w:rsidR="00AB4570" w:rsidRDefault="00AB4570" w:rsidP="00BB2877">
            <w:pPr>
              <w:tabs>
                <w:tab w:val="left" w:pos="200"/>
              </w:tabs>
              <w:rPr>
                <w:rFonts w:ascii="Times New Roman" w:hAnsi="Times New Roman"/>
                <w:sz w:val="24"/>
                <w:szCs w:val="24"/>
              </w:rPr>
            </w:pPr>
            <w:r>
              <w:rPr>
                <w:rFonts w:ascii="Times New Roman" w:hAnsi="Times New Roman"/>
                <w:sz w:val="24"/>
                <w:szCs w:val="24"/>
              </w:rPr>
              <w:t xml:space="preserve">1 vnt. įkainis Eur </w:t>
            </w:r>
            <w:r>
              <w:rPr>
                <w:rFonts w:ascii="Times New Roman" w:hAnsi="Times New Roman"/>
                <w:sz w:val="24"/>
                <w:szCs w:val="24"/>
              </w:rPr>
              <w:t>su</w:t>
            </w:r>
            <w:r>
              <w:rPr>
                <w:rFonts w:ascii="Times New Roman" w:hAnsi="Times New Roman"/>
                <w:sz w:val="24"/>
                <w:szCs w:val="24"/>
              </w:rPr>
              <w:t xml:space="preserve"> PVM</w:t>
            </w:r>
          </w:p>
        </w:tc>
        <w:tc>
          <w:tcPr>
            <w:tcW w:w="1701" w:type="dxa"/>
          </w:tcPr>
          <w:p w14:paraId="443FF20A" w14:textId="4969D0C6" w:rsidR="00AB4570" w:rsidRDefault="00AB4570" w:rsidP="00BB2877">
            <w:pPr>
              <w:tabs>
                <w:tab w:val="left" w:pos="200"/>
              </w:tabs>
              <w:rPr>
                <w:rFonts w:ascii="Times New Roman" w:hAnsi="Times New Roman"/>
                <w:sz w:val="24"/>
                <w:szCs w:val="24"/>
              </w:rPr>
            </w:pPr>
            <w:r>
              <w:rPr>
                <w:rFonts w:ascii="Times New Roman" w:hAnsi="Times New Roman"/>
                <w:sz w:val="24"/>
                <w:szCs w:val="24"/>
              </w:rPr>
              <w:t>Viso kiekio kaina Eur be PVM</w:t>
            </w:r>
          </w:p>
        </w:tc>
        <w:tc>
          <w:tcPr>
            <w:tcW w:w="1559" w:type="dxa"/>
          </w:tcPr>
          <w:p w14:paraId="00148C79" w14:textId="7BB1FBF5" w:rsidR="00AB4570" w:rsidRDefault="00AB4570" w:rsidP="00BB2877">
            <w:pPr>
              <w:tabs>
                <w:tab w:val="left" w:pos="200"/>
              </w:tabs>
              <w:rPr>
                <w:rFonts w:ascii="Times New Roman" w:hAnsi="Times New Roman"/>
                <w:sz w:val="24"/>
                <w:szCs w:val="24"/>
              </w:rPr>
            </w:pPr>
            <w:r>
              <w:rPr>
                <w:rFonts w:ascii="Times New Roman" w:hAnsi="Times New Roman"/>
                <w:sz w:val="24"/>
                <w:szCs w:val="24"/>
              </w:rPr>
              <w:t xml:space="preserve">Viso kiekio kaina Eur </w:t>
            </w:r>
            <w:r>
              <w:rPr>
                <w:rFonts w:ascii="Times New Roman" w:hAnsi="Times New Roman"/>
                <w:sz w:val="24"/>
                <w:szCs w:val="24"/>
              </w:rPr>
              <w:t>su</w:t>
            </w:r>
            <w:r>
              <w:rPr>
                <w:rFonts w:ascii="Times New Roman" w:hAnsi="Times New Roman"/>
                <w:sz w:val="24"/>
                <w:szCs w:val="24"/>
              </w:rPr>
              <w:t xml:space="preserve"> PVM</w:t>
            </w:r>
          </w:p>
        </w:tc>
      </w:tr>
      <w:tr w:rsidR="00AB4570" w:rsidRPr="00541F2B" w14:paraId="245F448D" w14:textId="40DD8783" w:rsidTr="00AB4570">
        <w:tc>
          <w:tcPr>
            <w:tcW w:w="710" w:type="dxa"/>
          </w:tcPr>
          <w:p w14:paraId="03FB4F35" w14:textId="77777777" w:rsidR="00AB4570" w:rsidRPr="001D5962" w:rsidRDefault="00AB4570" w:rsidP="00BB2877">
            <w:pPr>
              <w:jc w:val="both"/>
              <w:rPr>
                <w:rFonts w:ascii="Times New Roman" w:hAnsi="Times New Roman"/>
                <w:sz w:val="24"/>
                <w:szCs w:val="24"/>
              </w:rPr>
            </w:pPr>
            <w:r w:rsidRPr="001D5962">
              <w:rPr>
                <w:rFonts w:ascii="Times New Roman" w:hAnsi="Times New Roman"/>
                <w:sz w:val="24"/>
                <w:szCs w:val="24"/>
              </w:rPr>
              <w:t>1.</w:t>
            </w:r>
          </w:p>
        </w:tc>
        <w:tc>
          <w:tcPr>
            <w:tcW w:w="2297" w:type="dxa"/>
          </w:tcPr>
          <w:p w14:paraId="5B1A509C" w14:textId="77777777" w:rsidR="00AB4570" w:rsidRPr="001D5962" w:rsidRDefault="00AB4570" w:rsidP="00BB2877">
            <w:pPr>
              <w:rPr>
                <w:rFonts w:ascii="Times New Roman" w:hAnsi="Times New Roman"/>
                <w:sz w:val="24"/>
                <w:szCs w:val="24"/>
              </w:rPr>
            </w:pPr>
            <w:r w:rsidRPr="001D5962">
              <w:rPr>
                <w:rFonts w:ascii="Times New Roman" w:hAnsi="Times New Roman"/>
                <w:sz w:val="24"/>
                <w:szCs w:val="24"/>
              </w:rPr>
              <w:t>2.</w:t>
            </w:r>
          </w:p>
        </w:tc>
        <w:tc>
          <w:tcPr>
            <w:tcW w:w="1275" w:type="dxa"/>
          </w:tcPr>
          <w:p w14:paraId="1B936A64" w14:textId="77777777" w:rsidR="00AB4570" w:rsidRPr="001D5962" w:rsidRDefault="00AB4570" w:rsidP="00BB2877">
            <w:pPr>
              <w:jc w:val="center"/>
              <w:rPr>
                <w:rFonts w:ascii="Times New Roman" w:hAnsi="Times New Roman"/>
                <w:sz w:val="24"/>
                <w:szCs w:val="24"/>
              </w:rPr>
            </w:pPr>
            <w:r w:rsidRPr="001D5962">
              <w:rPr>
                <w:rFonts w:ascii="Times New Roman" w:hAnsi="Times New Roman"/>
                <w:sz w:val="24"/>
                <w:szCs w:val="24"/>
              </w:rPr>
              <w:t>3.</w:t>
            </w:r>
          </w:p>
        </w:tc>
        <w:tc>
          <w:tcPr>
            <w:tcW w:w="1560" w:type="dxa"/>
          </w:tcPr>
          <w:p w14:paraId="01654045" w14:textId="77777777" w:rsidR="00AB4570" w:rsidRPr="001D5962" w:rsidRDefault="00AB4570" w:rsidP="00BB2877">
            <w:pPr>
              <w:jc w:val="center"/>
              <w:rPr>
                <w:rFonts w:ascii="Times New Roman" w:hAnsi="Times New Roman"/>
                <w:sz w:val="24"/>
                <w:szCs w:val="24"/>
              </w:rPr>
            </w:pPr>
            <w:r w:rsidRPr="001D5962">
              <w:rPr>
                <w:rFonts w:ascii="Times New Roman" w:hAnsi="Times New Roman"/>
                <w:sz w:val="24"/>
                <w:szCs w:val="24"/>
              </w:rPr>
              <w:t>4.</w:t>
            </w:r>
          </w:p>
        </w:tc>
        <w:tc>
          <w:tcPr>
            <w:tcW w:w="1559" w:type="dxa"/>
          </w:tcPr>
          <w:p w14:paraId="5BF4AEA6" w14:textId="73050AD2" w:rsidR="00AB4570" w:rsidRPr="001D5962" w:rsidRDefault="00AB4570" w:rsidP="00BB2877">
            <w:pPr>
              <w:jc w:val="center"/>
              <w:rPr>
                <w:rFonts w:ascii="Times New Roman" w:hAnsi="Times New Roman"/>
                <w:sz w:val="24"/>
                <w:szCs w:val="24"/>
              </w:rPr>
            </w:pPr>
            <w:r>
              <w:rPr>
                <w:rFonts w:ascii="Times New Roman" w:hAnsi="Times New Roman"/>
                <w:sz w:val="24"/>
                <w:szCs w:val="24"/>
              </w:rPr>
              <w:t xml:space="preserve">5. </w:t>
            </w:r>
          </w:p>
        </w:tc>
        <w:tc>
          <w:tcPr>
            <w:tcW w:w="1701" w:type="dxa"/>
          </w:tcPr>
          <w:p w14:paraId="64A2A7A2" w14:textId="3AF96402" w:rsidR="00AB4570" w:rsidRDefault="00AB4570" w:rsidP="00BB2877">
            <w:pPr>
              <w:jc w:val="center"/>
              <w:rPr>
                <w:rFonts w:ascii="Times New Roman" w:hAnsi="Times New Roman"/>
                <w:sz w:val="24"/>
                <w:szCs w:val="24"/>
              </w:rPr>
            </w:pPr>
            <w:r>
              <w:rPr>
                <w:rFonts w:ascii="Times New Roman" w:hAnsi="Times New Roman"/>
                <w:sz w:val="24"/>
                <w:szCs w:val="24"/>
              </w:rPr>
              <w:t>6.</w:t>
            </w:r>
          </w:p>
        </w:tc>
        <w:tc>
          <w:tcPr>
            <w:tcW w:w="1559" w:type="dxa"/>
          </w:tcPr>
          <w:p w14:paraId="0DA494E5" w14:textId="28020980" w:rsidR="00AB4570" w:rsidRDefault="00AB4570" w:rsidP="00BB2877">
            <w:pPr>
              <w:jc w:val="center"/>
              <w:rPr>
                <w:rFonts w:ascii="Times New Roman" w:hAnsi="Times New Roman"/>
                <w:sz w:val="24"/>
                <w:szCs w:val="24"/>
              </w:rPr>
            </w:pPr>
            <w:r>
              <w:rPr>
                <w:rFonts w:ascii="Times New Roman" w:hAnsi="Times New Roman"/>
                <w:sz w:val="24"/>
                <w:szCs w:val="24"/>
              </w:rPr>
              <w:t>7.</w:t>
            </w:r>
          </w:p>
        </w:tc>
      </w:tr>
      <w:tr w:rsidR="00AB4570" w:rsidRPr="00541F2B" w14:paraId="3982D922" w14:textId="149C4309" w:rsidTr="00AB4570">
        <w:tc>
          <w:tcPr>
            <w:tcW w:w="710" w:type="dxa"/>
          </w:tcPr>
          <w:p w14:paraId="75D59283" w14:textId="77777777" w:rsidR="00AB4570" w:rsidRPr="001D5962" w:rsidRDefault="00AB4570" w:rsidP="00BB2877">
            <w:pPr>
              <w:jc w:val="both"/>
              <w:rPr>
                <w:rFonts w:ascii="Times New Roman" w:hAnsi="Times New Roman"/>
                <w:sz w:val="24"/>
                <w:szCs w:val="24"/>
              </w:rPr>
            </w:pPr>
            <w:r w:rsidRPr="001D5962">
              <w:rPr>
                <w:rFonts w:ascii="Times New Roman" w:hAnsi="Times New Roman"/>
                <w:sz w:val="24"/>
                <w:szCs w:val="24"/>
              </w:rPr>
              <w:t>1.</w:t>
            </w:r>
          </w:p>
        </w:tc>
        <w:tc>
          <w:tcPr>
            <w:tcW w:w="2297" w:type="dxa"/>
          </w:tcPr>
          <w:p w14:paraId="1D62A743" w14:textId="14545A79" w:rsidR="00AB4570" w:rsidRPr="001D5962" w:rsidRDefault="00AB4570" w:rsidP="00BB2877">
            <w:pPr>
              <w:rPr>
                <w:rFonts w:ascii="Times New Roman" w:hAnsi="Times New Roman"/>
                <w:sz w:val="24"/>
                <w:szCs w:val="24"/>
              </w:rPr>
            </w:pPr>
            <w:r>
              <w:rPr>
                <w:rFonts w:ascii="Times New Roman" w:hAnsi="Times New Roman"/>
                <w:sz w:val="24"/>
                <w:szCs w:val="24"/>
              </w:rPr>
              <w:t xml:space="preserve"> Vaizdo kamera</w:t>
            </w:r>
          </w:p>
        </w:tc>
        <w:tc>
          <w:tcPr>
            <w:tcW w:w="1275" w:type="dxa"/>
          </w:tcPr>
          <w:p w14:paraId="6CB7745A" w14:textId="7A360F57" w:rsidR="00AB4570" w:rsidRPr="001D5962" w:rsidRDefault="00AB4570" w:rsidP="00BB2877">
            <w:pPr>
              <w:jc w:val="center"/>
              <w:rPr>
                <w:rFonts w:ascii="Times New Roman" w:hAnsi="Times New Roman"/>
                <w:sz w:val="24"/>
                <w:szCs w:val="24"/>
              </w:rPr>
            </w:pPr>
            <w:r>
              <w:rPr>
                <w:rFonts w:ascii="Times New Roman" w:hAnsi="Times New Roman"/>
                <w:sz w:val="24"/>
                <w:szCs w:val="24"/>
              </w:rPr>
              <w:t>14 vnt.</w:t>
            </w:r>
          </w:p>
        </w:tc>
        <w:tc>
          <w:tcPr>
            <w:tcW w:w="1560" w:type="dxa"/>
          </w:tcPr>
          <w:p w14:paraId="54F797AE" w14:textId="77777777" w:rsidR="00AB4570" w:rsidRPr="001D5962" w:rsidRDefault="00AB4570" w:rsidP="00BB2877">
            <w:pPr>
              <w:jc w:val="both"/>
              <w:rPr>
                <w:rFonts w:ascii="Times New Roman" w:hAnsi="Times New Roman"/>
                <w:sz w:val="24"/>
                <w:szCs w:val="24"/>
              </w:rPr>
            </w:pPr>
          </w:p>
        </w:tc>
        <w:tc>
          <w:tcPr>
            <w:tcW w:w="1559" w:type="dxa"/>
          </w:tcPr>
          <w:p w14:paraId="1461911A" w14:textId="77777777" w:rsidR="00AB4570" w:rsidRPr="001D5962" w:rsidRDefault="00AB4570" w:rsidP="00BB2877">
            <w:pPr>
              <w:jc w:val="both"/>
              <w:rPr>
                <w:rFonts w:ascii="Times New Roman" w:hAnsi="Times New Roman"/>
                <w:sz w:val="24"/>
                <w:szCs w:val="24"/>
              </w:rPr>
            </w:pPr>
          </w:p>
        </w:tc>
        <w:tc>
          <w:tcPr>
            <w:tcW w:w="1701" w:type="dxa"/>
          </w:tcPr>
          <w:p w14:paraId="43198F2F" w14:textId="77777777" w:rsidR="00AB4570" w:rsidRPr="001D5962" w:rsidRDefault="00AB4570" w:rsidP="00BB2877">
            <w:pPr>
              <w:jc w:val="both"/>
              <w:rPr>
                <w:rFonts w:ascii="Times New Roman" w:hAnsi="Times New Roman"/>
                <w:sz w:val="24"/>
                <w:szCs w:val="24"/>
              </w:rPr>
            </w:pPr>
          </w:p>
        </w:tc>
        <w:tc>
          <w:tcPr>
            <w:tcW w:w="1559" w:type="dxa"/>
          </w:tcPr>
          <w:p w14:paraId="49C46E76" w14:textId="77777777" w:rsidR="00AB4570" w:rsidRPr="001D5962" w:rsidRDefault="00AB4570" w:rsidP="00BB2877">
            <w:pPr>
              <w:jc w:val="both"/>
              <w:rPr>
                <w:rFonts w:ascii="Times New Roman" w:hAnsi="Times New Roman"/>
                <w:sz w:val="24"/>
                <w:szCs w:val="24"/>
              </w:rPr>
            </w:pPr>
          </w:p>
        </w:tc>
      </w:tr>
      <w:tr w:rsidR="00AB4570" w:rsidRPr="00541F2B" w14:paraId="509C28C8" w14:textId="36FE3354" w:rsidTr="00AB4570">
        <w:tc>
          <w:tcPr>
            <w:tcW w:w="710" w:type="dxa"/>
          </w:tcPr>
          <w:p w14:paraId="0A8435DF" w14:textId="44AC6164" w:rsidR="00AB4570" w:rsidRPr="001D5962" w:rsidRDefault="00AB4570" w:rsidP="00BB2877">
            <w:pPr>
              <w:jc w:val="both"/>
              <w:rPr>
                <w:rFonts w:ascii="Times New Roman" w:hAnsi="Times New Roman"/>
                <w:sz w:val="24"/>
                <w:szCs w:val="24"/>
              </w:rPr>
            </w:pPr>
            <w:r>
              <w:rPr>
                <w:rFonts w:ascii="Times New Roman" w:hAnsi="Times New Roman"/>
                <w:sz w:val="24"/>
                <w:szCs w:val="24"/>
              </w:rPr>
              <w:lastRenderedPageBreak/>
              <w:t>2.</w:t>
            </w:r>
          </w:p>
        </w:tc>
        <w:tc>
          <w:tcPr>
            <w:tcW w:w="2297" w:type="dxa"/>
          </w:tcPr>
          <w:p w14:paraId="0D136E2D" w14:textId="227EFA97" w:rsidR="00AB4570" w:rsidRDefault="00AB4570" w:rsidP="00BB2877">
            <w:pPr>
              <w:rPr>
                <w:rFonts w:ascii="Times New Roman" w:hAnsi="Times New Roman"/>
                <w:sz w:val="24"/>
                <w:szCs w:val="24"/>
              </w:rPr>
            </w:pPr>
            <w:r w:rsidRPr="00247B7D">
              <w:rPr>
                <w:rFonts w:ascii="Times New Roman" w:hAnsi="Times New Roman"/>
                <w:sz w:val="24"/>
                <w:szCs w:val="24"/>
              </w:rPr>
              <w:t>Vaizdo įrašymo įrenginys su HDD</w:t>
            </w:r>
          </w:p>
        </w:tc>
        <w:tc>
          <w:tcPr>
            <w:tcW w:w="1275" w:type="dxa"/>
          </w:tcPr>
          <w:p w14:paraId="3D7676BC" w14:textId="12F28908" w:rsidR="00AB4570" w:rsidRDefault="00AB4570" w:rsidP="00BB2877">
            <w:pPr>
              <w:jc w:val="center"/>
              <w:rPr>
                <w:rFonts w:ascii="Times New Roman" w:hAnsi="Times New Roman"/>
                <w:sz w:val="24"/>
                <w:szCs w:val="24"/>
              </w:rPr>
            </w:pPr>
            <w:r>
              <w:rPr>
                <w:rFonts w:ascii="Times New Roman" w:hAnsi="Times New Roman"/>
                <w:sz w:val="24"/>
                <w:szCs w:val="24"/>
              </w:rPr>
              <w:t>1 vnt.</w:t>
            </w:r>
          </w:p>
        </w:tc>
        <w:tc>
          <w:tcPr>
            <w:tcW w:w="1560" w:type="dxa"/>
          </w:tcPr>
          <w:p w14:paraId="04B5E198" w14:textId="77777777" w:rsidR="00AB4570" w:rsidRPr="001D5962" w:rsidRDefault="00AB4570" w:rsidP="00BB2877">
            <w:pPr>
              <w:jc w:val="both"/>
              <w:rPr>
                <w:rFonts w:ascii="Times New Roman" w:hAnsi="Times New Roman"/>
                <w:sz w:val="24"/>
                <w:szCs w:val="24"/>
              </w:rPr>
            </w:pPr>
          </w:p>
        </w:tc>
        <w:tc>
          <w:tcPr>
            <w:tcW w:w="1559" w:type="dxa"/>
          </w:tcPr>
          <w:p w14:paraId="7689B977" w14:textId="77777777" w:rsidR="00AB4570" w:rsidRPr="001D5962" w:rsidRDefault="00AB4570" w:rsidP="00BB2877">
            <w:pPr>
              <w:jc w:val="both"/>
              <w:rPr>
                <w:rFonts w:ascii="Times New Roman" w:hAnsi="Times New Roman"/>
                <w:sz w:val="24"/>
                <w:szCs w:val="24"/>
              </w:rPr>
            </w:pPr>
          </w:p>
        </w:tc>
        <w:tc>
          <w:tcPr>
            <w:tcW w:w="1701" w:type="dxa"/>
          </w:tcPr>
          <w:p w14:paraId="4666604B" w14:textId="77777777" w:rsidR="00AB4570" w:rsidRPr="001D5962" w:rsidRDefault="00AB4570" w:rsidP="00BB2877">
            <w:pPr>
              <w:jc w:val="both"/>
              <w:rPr>
                <w:rFonts w:ascii="Times New Roman" w:hAnsi="Times New Roman"/>
                <w:sz w:val="24"/>
                <w:szCs w:val="24"/>
              </w:rPr>
            </w:pPr>
          </w:p>
        </w:tc>
        <w:tc>
          <w:tcPr>
            <w:tcW w:w="1559" w:type="dxa"/>
          </w:tcPr>
          <w:p w14:paraId="5103E479" w14:textId="77777777" w:rsidR="00AB4570" w:rsidRPr="001D5962" w:rsidRDefault="00AB4570" w:rsidP="00BB2877">
            <w:pPr>
              <w:jc w:val="both"/>
              <w:rPr>
                <w:rFonts w:ascii="Times New Roman" w:hAnsi="Times New Roman"/>
                <w:sz w:val="24"/>
                <w:szCs w:val="24"/>
              </w:rPr>
            </w:pPr>
          </w:p>
        </w:tc>
      </w:tr>
      <w:tr w:rsidR="00AB4570" w:rsidRPr="00541F2B" w14:paraId="306F8CC0" w14:textId="69623547" w:rsidTr="00AB4570">
        <w:tc>
          <w:tcPr>
            <w:tcW w:w="710" w:type="dxa"/>
          </w:tcPr>
          <w:p w14:paraId="40F57FB9" w14:textId="144261C9" w:rsidR="00AB4570" w:rsidRDefault="00AB4570" w:rsidP="00BB2877">
            <w:pPr>
              <w:jc w:val="both"/>
              <w:rPr>
                <w:rFonts w:ascii="Times New Roman" w:hAnsi="Times New Roman"/>
                <w:sz w:val="24"/>
                <w:szCs w:val="24"/>
              </w:rPr>
            </w:pPr>
            <w:r>
              <w:rPr>
                <w:rFonts w:ascii="Times New Roman" w:hAnsi="Times New Roman"/>
                <w:sz w:val="24"/>
                <w:szCs w:val="24"/>
              </w:rPr>
              <w:t xml:space="preserve">3. </w:t>
            </w:r>
          </w:p>
        </w:tc>
        <w:tc>
          <w:tcPr>
            <w:tcW w:w="2297" w:type="dxa"/>
          </w:tcPr>
          <w:p w14:paraId="2531B719" w14:textId="54194758" w:rsidR="00AB4570" w:rsidRPr="00247B7D" w:rsidRDefault="00AB4570" w:rsidP="00BB2877">
            <w:pPr>
              <w:rPr>
                <w:rFonts w:ascii="Times New Roman" w:hAnsi="Times New Roman"/>
                <w:sz w:val="24"/>
                <w:szCs w:val="24"/>
              </w:rPr>
            </w:pPr>
            <w:r w:rsidRPr="00247B7D">
              <w:rPr>
                <w:rFonts w:ascii="Times New Roman" w:hAnsi="Times New Roman"/>
                <w:sz w:val="24"/>
                <w:szCs w:val="24"/>
              </w:rPr>
              <w:t>Tinklo komutatoriai</w:t>
            </w:r>
          </w:p>
        </w:tc>
        <w:tc>
          <w:tcPr>
            <w:tcW w:w="1275" w:type="dxa"/>
          </w:tcPr>
          <w:p w14:paraId="7F49FA38" w14:textId="0A277BA6" w:rsidR="00AB4570" w:rsidRDefault="00AB4570" w:rsidP="00BB2877">
            <w:pPr>
              <w:jc w:val="center"/>
              <w:rPr>
                <w:rFonts w:ascii="Times New Roman" w:hAnsi="Times New Roman"/>
                <w:sz w:val="24"/>
                <w:szCs w:val="24"/>
              </w:rPr>
            </w:pPr>
            <w:r>
              <w:rPr>
                <w:rFonts w:ascii="Times New Roman" w:hAnsi="Times New Roman"/>
                <w:sz w:val="24"/>
                <w:szCs w:val="24"/>
              </w:rPr>
              <w:t>4 vnt.</w:t>
            </w:r>
          </w:p>
        </w:tc>
        <w:tc>
          <w:tcPr>
            <w:tcW w:w="1560" w:type="dxa"/>
          </w:tcPr>
          <w:p w14:paraId="541122C4" w14:textId="77777777" w:rsidR="00AB4570" w:rsidRPr="001D5962" w:rsidRDefault="00AB4570" w:rsidP="00BB2877">
            <w:pPr>
              <w:jc w:val="both"/>
              <w:rPr>
                <w:rFonts w:ascii="Times New Roman" w:hAnsi="Times New Roman"/>
                <w:sz w:val="24"/>
                <w:szCs w:val="24"/>
              </w:rPr>
            </w:pPr>
          </w:p>
        </w:tc>
        <w:tc>
          <w:tcPr>
            <w:tcW w:w="1559" w:type="dxa"/>
          </w:tcPr>
          <w:p w14:paraId="7351FA06" w14:textId="77777777" w:rsidR="00AB4570" w:rsidRPr="001D5962" w:rsidRDefault="00AB4570" w:rsidP="00BB2877">
            <w:pPr>
              <w:jc w:val="both"/>
              <w:rPr>
                <w:rFonts w:ascii="Times New Roman" w:hAnsi="Times New Roman"/>
                <w:sz w:val="24"/>
                <w:szCs w:val="24"/>
              </w:rPr>
            </w:pPr>
          </w:p>
        </w:tc>
        <w:tc>
          <w:tcPr>
            <w:tcW w:w="1701" w:type="dxa"/>
          </w:tcPr>
          <w:p w14:paraId="3168EAD4" w14:textId="77777777" w:rsidR="00AB4570" w:rsidRPr="001D5962" w:rsidRDefault="00AB4570" w:rsidP="00BB2877">
            <w:pPr>
              <w:jc w:val="both"/>
              <w:rPr>
                <w:rFonts w:ascii="Times New Roman" w:hAnsi="Times New Roman"/>
                <w:sz w:val="24"/>
                <w:szCs w:val="24"/>
              </w:rPr>
            </w:pPr>
          </w:p>
        </w:tc>
        <w:tc>
          <w:tcPr>
            <w:tcW w:w="1559" w:type="dxa"/>
          </w:tcPr>
          <w:p w14:paraId="77A2DC00" w14:textId="77777777" w:rsidR="00AB4570" w:rsidRPr="001D5962" w:rsidRDefault="00AB4570" w:rsidP="00BB2877">
            <w:pPr>
              <w:jc w:val="both"/>
              <w:rPr>
                <w:rFonts w:ascii="Times New Roman" w:hAnsi="Times New Roman"/>
                <w:sz w:val="24"/>
                <w:szCs w:val="24"/>
              </w:rPr>
            </w:pPr>
          </w:p>
        </w:tc>
      </w:tr>
      <w:tr w:rsidR="00AB4570" w:rsidRPr="00541F2B" w14:paraId="7FCC6A58" w14:textId="15B013FE" w:rsidTr="00AB4570">
        <w:tc>
          <w:tcPr>
            <w:tcW w:w="710" w:type="dxa"/>
          </w:tcPr>
          <w:p w14:paraId="1A4DB5F3" w14:textId="2D13A3C5" w:rsidR="00AB4570" w:rsidRDefault="00AB4570" w:rsidP="00BB2877">
            <w:pPr>
              <w:jc w:val="both"/>
              <w:rPr>
                <w:rFonts w:ascii="Times New Roman" w:hAnsi="Times New Roman"/>
                <w:sz w:val="24"/>
                <w:szCs w:val="24"/>
              </w:rPr>
            </w:pPr>
            <w:r>
              <w:rPr>
                <w:rFonts w:ascii="Times New Roman" w:hAnsi="Times New Roman"/>
                <w:sz w:val="24"/>
                <w:szCs w:val="24"/>
              </w:rPr>
              <w:t>4.</w:t>
            </w:r>
          </w:p>
        </w:tc>
        <w:tc>
          <w:tcPr>
            <w:tcW w:w="2297" w:type="dxa"/>
          </w:tcPr>
          <w:p w14:paraId="3249E38D" w14:textId="4D117711" w:rsidR="00AB4570" w:rsidRPr="00247B7D" w:rsidRDefault="00AB4570" w:rsidP="00BB2877">
            <w:pPr>
              <w:rPr>
                <w:rFonts w:ascii="Times New Roman" w:hAnsi="Times New Roman"/>
                <w:sz w:val="24"/>
                <w:szCs w:val="24"/>
              </w:rPr>
            </w:pPr>
            <w:r w:rsidRPr="00247B7D">
              <w:rPr>
                <w:rFonts w:ascii="Times New Roman" w:hAnsi="Times New Roman"/>
                <w:sz w:val="24"/>
                <w:szCs w:val="24"/>
              </w:rPr>
              <w:t>Tinklo išmanūs durų skambučiai</w:t>
            </w:r>
          </w:p>
        </w:tc>
        <w:tc>
          <w:tcPr>
            <w:tcW w:w="1275" w:type="dxa"/>
          </w:tcPr>
          <w:p w14:paraId="57AB5B82" w14:textId="1D00D2AD" w:rsidR="00AB4570" w:rsidRDefault="00AB4570" w:rsidP="00BB2877">
            <w:pPr>
              <w:jc w:val="center"/>
              <w:rPr>
                <w:rFonts w:ascii="Times New Roman" w:hAnsi="Times New Roman"/>
                <w:sz w:val="24"/>
                <w:szCs w:val="24"/>
              </w:rPr>
            </w:pPr>
            <w:r>
              <w:rPr>
                <w:rFonts w:ascii="Times New Roman" w:hAnsi="Times New Roman"/>
                <w:sz w:val="24"/>
                <w:szCs w:val="24"/>
              </w:rPr>
              <w:t>5 vnt.</w:t>
            </w:r>
          </w:p>
        </w:tc>
        <w:tc>
          <w:tcPr>
            <w:tcW w:w="1560" w:type="dxa"/>
          </w:tcPr>
          <w:p w14:paraId="63E26869" w14:textId="77777777" w:rsidR="00AB4570" w:rsidRPr="001D5962" w:rsidRDefault="00AB4570" w:rsidP="00BB2877">
            <w:pPr>
              <w:jc w:val="both"/>
              <w:rPr>
                <w:rFonts w:ascii="Times New Roman" w:hAnsi="Times New Roman"/>
                <w:sz w:val="24"/>
                <w:szCs w:val="24"/>
              </w:rPr>
            </w:pPr>
          </w:p>
        </w:tc>
        <w:tc>
          <w:tcPr>
            <w:tcW w:w="1559" w:type="dxa"/>
          </w:tcPr>
          <w:p w14:paraId="213D0CB5" w14:textId="77777777" w:rsidR="00AB4570" w:rsidRPr="001D5962" w:rsidRDefault="00AB4570" w:rsidP="00BB2877">
            <w:pPr>
              <w:jc w:val="both"/>
              <w:rPr>
                <w:rFonts w:ascii="Times New Roman" w:hAnsi="Times New Roman"/>
                <w:sz w:val="24"/>
                <w:szCs w:val="24"/>
              </w:rPr>
            </w:pPr>
          </w:p>
        </w:tc>
        <w:tc>
          <w:tcPr>
            <w:tcW w:w="1701" w:type="dxa"/>
          </w:tcPr>
          <w:p w14:paraId="6FA623AC" w14:textId="77777777" w:rsidR="00AB4570" w:rsidRPr="001D5962" w:rsidRDefault="00AB4570" w:rsidP="00BB2877">
            <w:pPr>
              <w:jc w:val="both"/>
              <w:rPr>
                <w:rFonts w:ascii="Times New Roman" w:hAnsi="Times New Roman"/>
                <w:sz w:val="24"/>
                <w:szCs w:val="24"/>
              </w:rPr>
            </w:pPr>
          </w:p>
        </w:tc>
        <w:tc>
          <w:tcPr>
            <w:tcW w:w="1559" w:type="dxa"/>
          </w:tcPr>
          <w:p w14:paraId="1EFBBB63" w14:textId="77777777" w:rsidR="00AB4570" w:rsidRPr="001D5962" w:rsidRDefault="00AB4570" w:rsidP="00BB2877">
            <w:pPr>
              <w:jc w:val="both"/>
              <w:rPr>
                <w:rFonts w:ascii="Times New Roman" w:hAnsi="Times New Roman"/>
                <w:sz w:val="24"/>
                <w:szCs w:val="24"/>
              </w:rPr>
            </w:pPr>
          </w:p>
        </w:tc>
      </w:tr>
      <w:tr w:rsidR="00AB4570" w:rsidRPr="00541F2B" w14:paraId="3DF053AC" w14:textId="26EB1E5E" w:rsidTr="00AB4570">
        <w:tc>
          <w:tcPr>
            <w:tcW w:w="710" w:type="dxa"/>
          </w:tcPr>
          <w:p w14:paraId="03B9D0DB" w14:textId="2D0AED28" w:rsidR="00AB4570" w:rsidRDefault="00AB4570" w:rsidP="00BB2877">
            <w:pPr>
              <w:jc w:val="both"/>
              <w:rPr>
                <w:rFonts w:ascii="Times New Roman" w:hAnsi="Times New Roman"/>
                <w:sz w:val="24"/>
                <w:szCs w:val="24"/>
              </w:rPr>
            </w:pPr>
            <w:r>
              <w:rPr>
                <w:rFonts w:ascii="Times New Roman" w:hAnsi="Times New Roman"/>
                <w:sz w:val="24"/>
                <w:szCs w:val="24"/>
              </w:rPr>
              <w:t>5.</w:t>
            </w:r>
          </w:p>
        </w:tc>
        <w:tc>
          <w:tcPr>
            <w:tcW w:w="2297" w:type="dxa"/>
          </w:tcPr>
          <w:p w14:paraId="0A8E1796" w14:textId="169D1C37" w:rsidR="00AB4570" w:rsidRPr="00247B7D" w:rsidRDefault="00AB4570" w:rsidP="00BB2877">
            <w:pPr>
              <w:rPr>
                <w:rFonts w:ascii="Times New Roman" w:hAnsi="Times New Roman"/>
                <w:sz w:val="24"/>
                <w:szCs w:val="24"/>
              </w:rPr>
            </w:pPr>
            <w:r w:rsidRPr="00247B7D">
              <w:rPr>
                <w:rFonts w:ascii="Times New Roman" w:hAnsi="Times New Roman"/>
                <w:sz w:val="24"/>
                <w:szCs w:val="24"/>
              </w:rPr>
              <w:t>Tinklo ir kamerų valdymo kontroleris</w:t>
            </w:r>
          </w:p>
        </w:tc>
        <w:tc>
          <w:tcPr>
            <w:tcW w:w="1275" w:type="dxa"/>
          </w:tcPr>
          <w:p w14:paraId="082B878C" w14:textId="2AE82C41" w:rsidR="00AB4570" w:rsidRDefault="00AB4570" w:rsidP="00BB2877">
            <w:pPr>
              <w:jc w:val="center"/>
              <w:rPr>
                <w:rFonts w:ascii="Times New Roman" w:hAnsi="Times New Roman"/>
                <w:sz w:val="24"/>
                <w:szCs w:val="24"/>
              </w:rPr>
            </w:pPr>
            <w:r>
              <w:rPr>
                <w:rFonts w:ascii="Times New Roman" w:hAnsi="Times New Roman"/>
                <w:sz w:val="24"/>
                <w:szCs w:val="24"/>
              </w:rPr>
              <w:t>1 vnt.</w:t>
            </w:r>
          </w:p>
        </w:tc>
        <w:tc>
          <w:tcPr>
            <w:tcW w:w="1560" w:type="dxa"/>
          </w:tcPr>
          <w:p w14:paraId="08FBC63A" w14:textId="77777777" w:rsidR="00AB4570" w:rsidRPr="001D5962" w:rsidRDefault="00AB4570" w:rsidP="00BB2877">
            <w:pPr>
              <w:jc w:val="both"/>
              <w:rPr>
                <w:rFonts w:ascii="Times New Roman" w:hAnsi="Times New Roman"/>
                <w:sz w:val="24"/>
                <w:szCs w:val="24"/>
              </w:rPr>
            </w:pPr>
          </w:p>
        </w:tc>
        <w:tc>
          <w:tcPr>
            <w:tcW w:w="1559" w:type="dxa"/>
          </w:tcPr>
          <w:p w14:paraId="7931CD98" w14:textId="77777777" w:rsidR="00AB4570" w:rsidRPr="001D5962" w:rsidRDefault="00AB4570" w:rsidP="00BB2877">
            <w:pPr>
              <w:jc w:val="both"/>
              <w:rPr>
                <w:rFonts w:ascii="Times New Roman" w:hAnsi="Times New Roman"/>
                <w:sz w:val="24"/>
                <w:szCs w:val="24"/>
              </w:rPr>
            </w:pPr>
          </w:p>
        </w:tc>
        <w:tc>
          <w:tcPr>
            <w:tcW w:w="1701" w:type="dxa"/>
          </w:tcPr>
          <w:p w14:paraId="010B3F6F" w14:textId="77777777" w:rsidR="00AB4570" w:rsidRPr="001D5962" w:rsidRDefault="00AB4570" w:rsidP="00BB2877">
            <w:pPr>
              <w:jc w:val="both"/>
              <w:rPr>
                <w:rFonts w:ascii="Times New Roman" w:hAnsi="Times New Roman"/>
                <w:sz w:val="24"/>
                <w:szCs w:val="24"/>
              </w:rPr>
            </w:pPr>
          </w:p>
        </w:tc>
        <w:tc>
          <w:tcPr>
            <w:tcW w:w="1559" w:type="dxa"/>
          </w:tcPr>
          <w:p w14:paraId="24F8B95E" w14:textId="77777777" w:rsidR="00AB4570" w:rsidRPr="001D5962" w:rsidRDefault="00AB4570" w:rsidP="00BB2877">
            <w:pPr>
              <w:jc w:val="both"/>
              <w:rPr>
                <w:rFonts w:ascii="Times New Roman" w:hAnsi="Times New Roman"/>
                <w:sz w:val="24"/>
                <w:szCs w:val="24"/>
              </w:rPr>
            </w:pPr>
          </w:p>
        </w:tc>
      </w:tr>
      <w:tr w:rsidR="00AB4570" w:rsidRPr="00541F2B" w14:paraId="2EA09C7C" w14:textId="77777777" w:rsidTr="00AF0F9F">
        <w:tc>
          <w:tcPr>
            <w:tcW w:w="5842" w:type="dxa"/>
            <w:gridSpan w:val="4"/>
          </w:tcPr>
          <w:p w14:paraId="614F44F2" w14:textId="77777777" w:rsidR="00AB4570" w:rsidRPr="001D5962" w:rsidRDefault="00AB4570" w:rsidP="00BB2877">
            <w:pPr>
              <w:jc w:val="both"/>
              <w:rPr>
                <w:rFonts w:ascii="Times New Roman" w:hAnsi="Times New Roman"/>
                <w:sz w:val="24"/>
                <w:szCs w:val="24"/>
              </w:rPr>
            </w:pPr>
          </w:p>
        </w:tc>
        <w:tc>
          <w:tcPr>
            <w:tcW w:w="1559" w:type="dxa"/>
          </w:tcPr>
          <w:p w14:paraId="3914DD98" w14:textId="539B4B2F" w:rsidR="00AB4570" w:rsidRPr="00AB4570" w:rsidRDefault="00AB4570" w:rsidP="00AB4570">
            <w:pPr>
              <w:jc w:val="right"/>
              <w:rPr>
                <w:rFonts w:ascii="Times New Roman" w:hAnsi="Times New Roman"/>
                <w:b/>
                <w:sz w:val="24"/>
                <w:szCs w:val="24"/>
              </w:rPr>
            </w:pPr>
            <w:r w:rsidRPr="00AB4570">
              <w:rPr>
                <w:rFonts w:ascii="Times New Roman" w:hAnsi="Times New Roman"/>
                <w:b/>
                <w:sz w:val="24"/>
                <w:szCs w:val="24"/>
              </w:rPr>
              <w:t>Viso :</w:t>
            </w:r>
          </w:p>
        </w:tc>
        <w:tc>
          <w:tcPr>
            <w:tcW w:w="1701" w:type="dxa"/>
          </w:tcPr>
          <w:p w14:paraId="7085D659" w14:textId="77777777" w:rsidR="00AB4570" w:rsidRPr="001D5962" w:rsidRDefault="00AB4570" w:rsidP="00BB2877">
            <w:pPr>
              <w:jc w:val="both"/>
              <w:rPr>
                <w:rFonts w:ascii="Times New Roman" w:hAnsi="Times New Roman"/>
                <w:sz w:val="24"/>
                <w:szCs w:val="24"/>
              </w:rPr>
            </w:pPr>
          </w:p>
        </w:tc>
        <w:tc>
          <w:tcPr>
            <w:tcW w:w="1559" w:type="dxa"/>
          </w:tcPr>
          <w:p w14:paraId="597D1522" w14:textId="77777777" w:rsidR="00AB4570" w:rsidRPr="001D5962" w:rsidRDefault="00AB4570" w:rsidP="00BB2877">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lastRenderedPageBreak/>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bookmarkStart w:id="1" w:name="_GoBack"/>
      <w:bookmarkEnd w:id="1"/>
    </w:p>
    <w:p w14:paraId="2D1A755F" w14:textId="77777777" w:rsidR="003364E4" w:rsidRPr="00D1432B" w:rsidRDefault="003364E4" w:rsidP="00AB4570">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DD7014"/>
    <w:multiLevelType w:val="hybridMultilevel"/>
    <w:tmpl w:val="B97ECACE"/>
    <w:lvl w:ilvl="0" w:tplc="50EA8488">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8"/>
  </w:num>
  <w:num w:numId="23">
    <w:abstractNumId w:val="22"/>
  </w:num>
  <w:num w:numId="24">
    <w:abstractNumId w:val="15"/>
  </w:num>
  <w:num w:numId="25">
    <w:abstractNumId w:val="19"/>
  </w:num>
  <w:num w:numId="26">
    <w:abstractNumId w:val="13"/>
  </w:num>
  <w:num w:numId="27">
    <w:abstractNumId w:val="23"/>
  </w:num>
  <w:num w:numId="28">
    <w:abstractNumId w:val="25"/>
  </w:num>
  <w:num w:numId="29">
    <w:abstractNumId w:val="6"/>
  </w:num>
  <w:num w:numId="30">
    <w:abstractNumId w:val="12"/>
  </w:num>
  <w:num w:numId="31">
    <w:abstractNumId w:val="4"/>
  </w:num>
  <w:num w:numId="32">
    <w:abstractNumId w:val="3"/>
  </w:num>
  <w:num w:numId="33">
    <w:abstractNumId w:val="20"/>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49ED"/>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3B03"/>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47B7D"/>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76EF6"/>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BEF"/>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26A38"/>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4C48"/>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4570"/>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41CF"/>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0778"/>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 w:type="paragraph" w:styleId="Pavadinimas">
    <w:name w:val="Title"/>
    <w:basedOn w:val="prastasis"/>
    <w:next w:val="prastasis"/>
    <w:link w:val="PavadinimasDiagrama"/>
    <w:uiPriority w:val="10"/>
    <w:qFormat/>
    <w:rsid w:val="000C49ED"/>
    <w:pPr>
      <w:pBdr>
        <w:bottom w:val="single" w:sz="8" w:space="4" w:color="4F81BD" w:themeColor="accent1"/>
      </w:pBdr>
      <w:suppressAutoHyphens w:val="0"/>
      <w:autoSpaceDN/>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0C49ED"/>
    <w:rPr>
      <w:rFonts w:asciiTheme="majorHAnsi" w:eastAsiaTheme="majorEastAsia" w:hAnsiTheme="majorHAnsi" w:cstheme="majorBidi"/>
      <w:color w:val="17365D" w:themeColor="text2" w:themeShade="BF"/>
      <w:spacing w:val="5"/>
      <w:kern w:val="28"/>
      <w:sz w:val="52"/>
      <w:szCs w:val="5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63581">
      <w:bodyDiv w:val="1"/>
      <w:marLeft w:val="0"/>
      <w:marRight w:val="0"/>
      <w:marTop w:val="0"/>
      <w:marBottom w:val="0"/>
      <w:divBdr>
        <w:top w:val="none" w:sz="0" w:space="0" w:color="auto"/>
        <w:left w:val="none" w:sz="0" w:space="0" w:color="auto"/>
        <w:bottom w:val="none" w:sz="0" w:space="0" w:color="auto"/>
        <w:right w:val="none" w:sz="0" w:space="0" w:color="auto"/>
      </w:divBdr>
    </w:div>
    <w:div w:id="210003550">
      <w:bodyDiv w:val="1"/>
      <w:marLeft w:val="0"/>
      <w:marRight w:val="0"/>
      <w:marTop w:val="0"/>
      <w:marBottom w:val="0"/>
      <w:divBdr>
        <w:top w:val="none" w:sz="0" w:space="0" w:color="auto"/>
        <w:left w:val="none" w:sz="0" w:space="0" w:color="auto"/>
        <w:bottom w:val="none" w:sz="0" w:space="0" w:color="auto"/>
        <w:right w:val="none" w:sz="0" w:space="0" w:color="auto"/>
      </w:divBdr>
    </w:div>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024332325">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3.xml><?xml version="1.0" encoding="utf-8"?>
<ds:datastoreItem xmlns:ds="http://schemas.openxmlformats.org/officeDocument/2006/customXml" ds:itemID="{2A227E51-4325-46DC-A4B8-1300E00A3D6F}">
  <ds:schemaRefs>
    <ds:schemaRef ds:uri="http://purl.org/dc/dcmitype/"/>
    <ds:schemaRef ds:uri="d44e4088-9f89-4dfc-868c-5b1bb7340ab6"/>
    <ds:schemaRef ds:uri="http://schemas.microsoft.com/office/2006/documentManagement/types"/>
    <ds:schemaRef ds:uri="http://purl.org/dc/terms/"/>
    <ds:schemaRef ds:uri="http://schemas.openxmlformats.org/package/2006/metadata/core-properties"/>
    <ds:schemaRef ds:uri="http://schemas.microsoft.com/office/2006/metadata/properties"/>
    <ds:schemaRef ds:uri="1dfd7ada-1fc0-4ec4-a980-6dd88fb76a22"/>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3039B6A0-08AF-4FDF-80E0-73718298D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10</Pages>
  <Words>14477</Words>
  <Characters>8253</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41</cp:revision>
  <cp:lastPrinted>2018-01-08T07:51:00Z</cp:lastPrinted>
  <dcterms:created xsi:type="dcterms:W3CDTF">2024-10-22T12:37:00Z</dcterms:created>
  <dcterms:modified xsi:type="dcterms:W3CDTF">2026-06-29T07:37:00Z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